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7001" w14:textId="68C7BF61" w:rsidR="0029505D" w:rsidRDefault="0029505D" w:rsidP="0029505D">
      <w:pPr>
        <w:spacing w:after="0" w:line="240" w:lineRule="auto"/>
        <w:jc w:val="both"/>
        <w:rPr>
          <w:rFonts w:ascii="Times New Roman" w:eastAsia="Times New Roman" w:hAnsi="Times New Roman" w:cs="Times New Roman"/>
          <w:b/>
          <w:bCs/>
          <w:sz w:val="24"/>
          <w:szCs w:val="24"/>
          <w:lang w:eastAsia="en-IN"/>
        </w:rPr>
      </w:pPr>
      <w:r w:rsidRPr="0029505D">
        <w:rPr>
          <w:rFonts w:ascii="Times New Roman" w:eastAsia="Times New Roman" w:hAnsi="Times New Roman" w:cs="Times New Roman"/>
          <w:b/>
          <w:bCs/>
          <w:sz w:val="24"/>
          <w:szCs w:val="24"/>
          <w:lang w:eastAsia="en-IN"/>
        </w:rPr>
        <w:t>7.1.11:</w:t>
      </w:r>
      <w:r w:rsidRPr="0029505D">
        <w:rPr>
          <w:rFonts w:ascii="Times New Roman" w:eastAsia="Times New Roman" w:hAnsi="Times New Roman" w:cs="Times New Roman"/>
          <w:sz w:val="24"/>
          <w:szCs w:val="24"/>
          <w:lang w:eastAsia="en-IN"/>
        </w:rPr>
        <w:t> </w:t>
      </w:r>
      <w:r w:rsidRPr="0029505D">
        <w:rPr>
          <w:rFonts w:ascii="Times New Roman" w:eastAsia="Times New Roman" w:hAnsi="Times New Roman" w:cs="Times New Roman"/>
          <w:b/>
          <w:bCs/>
          <w:sz w:val="24"/>
          <w:szCs w:val="24"/>
          <w:lang w:eastAsia="en-IN"/>
        </w:rPr>
        <w:t>Institution celebrates / organizes national and international commemorative days, events and festivals (within 500 words).</w:t>
      </w:r>
    </w:p>
    <w:p w14:paraId="5205E8EB" w14:textId="47C562CD" w:rsidR="0029505D" w:rsidRDefault="0029505D" w:rsidP="0029505D">
      <w:pPr>
        <w:spacing w:after="0" w:line="240" w:lineRule="auto"/>
        <w:jc w:val="both"/>
        <w:rPr>
          <w:rFonts w:ascii="Times New Roman" w:eastAsia="Times New Roman" w:hAnsi="Times New Roman" w:cs="Times New Roman"/>
          <w:b/>
          <w:bCs/>
          <w:sz w:val="24"/>
          <w:szCs w:val="24"/>
          <w:lang w:eastAsia="en-IN"/>
        </w:rPr>
      </w:pPr>
    </w:p>
    <w:p w14:paraId="26680A94" w14:textId="77777777" w:rsidR="0029505D" w:rsidRDefault="0029505D" w:rsidP="0029505D">
      <w:pPr>
        <w:pStyle w:val="NormalWeb"/>
        <w:jc w:val="both"/>
      </w:pPr>
      <w:r>
        <w:t xml:space="preserve">At SIES Graduate School of Technology, the day starts with national anthem. The national anthem is also sung in all the functions. All national festivals are celebrated with great enthusiasm to inculcate a sense of patriotism in the students. Every year students come together and perform cultural programs like dance, skits highlighting societal problems. The students also prepare videos and speeches to share their thoughts on these days. Every year ex-defence or police persons are invited to share their experience and inspire and motivate young minds to contribute in building the nation. National flags are distributed to faculty, staff and students to instil sense of pride amongst them. As a mark of respect for the country, the students install flag collection box to reuse the flags during national festival. The NSS unit and the </w:t>
      </w:r>
      <w:proofErr w:type="gramStart"/>
      <w:r>
        <w:t>students‘ council</w:t>
      </w:r>
      <w:proofErr w:type="gramEnd"/>
      <w:r>
        <w:t xml:space="preserve"> organise many cultural programs to address prevailing social issues. The student staff and alumni participate and rejoice during this celebration with great patriotic </w:t>
      </w:r>
      <w:proofErr w:type="spellStart"/>
      <w:r>
        <w:t>fervor</w:t>
      </w:r>
      <w:proofErr w:type="spellEnd"/>
      <w:r>
        <w:t>.</w:t>
      </w:r>
    </w:p>
    <w:p w14:paraId="006A9B39" w14:textId="77777777" w:rsidR="0029505D" w:rsidRDefault="0029505D" w:rsidP="0029505D">
      <w:pPr>
        <w:pStyle w:val="NormalWeb"/>
        <w:jc w:val="both"/>
      </w:pPr>
    </w:p>
    <w:p w14:paraId="14D189D0" w14:textId="77777777" w:rsidR="0029505D" w:rsidRDefault="0029505D" w:rsidP="0029505D">
      <w:pPr>
        <w:pStyle w:val="NormalWeb"/>
        <w:jc w:val="both"/>
      </w:pPr>
      <w:r>
        <w:t xml:space="preserve">The Institution also commemorates the birth / death anniversaries of great Indian personalities like </w:t>
      </w:r>
      <w:proofErr w:type="spellStart"/>
      <w:r>
        <w:t>Dr.A.</w:t>
      </w:r>
      <w:proofErr w:type="gramStart"/>
      <w:r>
        <w:t>P.J</w:t>
      </w:r>
      <w:proofErr w:type="spellEnd"/>
      <w:proofErr w:type="gramEnd"/>
      <w:r>
        <w:t xml:space="preserve"> Abdul Kalam, </w:t>
      </w:r>
      <w:proofErr w:type="spellStart"/>
      <w:r>
        <w:t>Dr.</w:t>
      </w:r>
      <w:proofErr w:type="spellEnd"/>
      <w:r>
        <w:t xml:space="preserve"> Babasaheb Ambedkar, </w:t>
      </w:r>
      <w:proofErr w:type="spellStart"/>
      <w:r>
        <w:t>Chatrapati</w:t>
      </w:r>
      <w:proofErr w:type="spellEnd"/>
      <w:r>
        <w:t xml:space="preserve"> </w:t>
      </w:r>
      <w:proofErr w:type="spellStart"/>
      <w:r>
        <w:t>shivaji</w:t>
      </w:r>
      <w:proofErr w:type="spellEnd"/>
      <w:r>
        <w:t xml:space="preserve"> </w:t>
      </w:r>
      <w:proofErr w:type="spellStart"/>
      <w:r>
        <w:t>maharaj</w:t>
      </w:r>
      <w:proofErr w:type="spellEnd"/>
      <w:r>
        <w:t xml:space="preserve">, Mahatma Gandhi. The students share the teachings of these eminent personalities through speeches and posters. On Teachers day too, the </w:t>
      </w:r>
      <w:proofErr w:type="spellStart"/>
      <w:proofErr w:type="gramStart"/>
      <w:r>
        <w:t>students‘</w:t>
      </w:r>
      <w:proofErr w:type="gramEnd"/>
      <w:r>
        <w:t>council</w:t>
      </w:r>
      <w:proofErr w:type="spellEnd"/>
      <w:r>
        <w:t xml:space="preserve"> puts up a show to express their love and gratitude for their teachers and salute the great Teacher </w:t>
      </w:r>
      <w:proofErr w:type="spellStart"/>
      <w:r>
        <w:t>Dr.Sarvepalli</w:t>
      </w:r>
      <w:proofErr w:type="spellEnd"/>
      <w:r>
        <w:t xml:space="preserve"> </w:t>
      </w:r>
      <w:proofErr w:type="spellStart"/>
      <w:r>
        <w:t>Radhekrishnan</w:t>
      </w:r>
      <w:proofErr w:type="spellEnd"/>
      <w:r>
        <w:t>.</w:t>
      </w:r>
    </w:p>
    <w:p w14:paraId="45A0BB91" w14:textId="77777777" w:rsidR="0029505D" w:rsidRDefault="0029505D" w:rsidP="0029505D">
      <w:pPr>
        <w:pStyle w:val="NormalWeb"/>
        <w:jc w:val="both"/>
      </w:pPr>
      <w:r>
        <w:t xml:space="preserve">The annual technical festival of the college is celebrated on Sept 15, every year to commemorate the birth anniversary of Shree </w:t>
      </w:r>
      <w:proofErr w:type="spellStart"/>
      <w:r>
        <w:t>Mokshagundam</w:t>
      </w:r>
      <w:proofErr w:type="spellEnd"/>
      <w:r>
        <w:t xml:space="preserve"> Visvesvaraya. The institute organizes project exhibitions and also conducts technical events as a tribute to the greatest Indian engineers. As SIES GST is one of the few institutes offering course in printing and packaging technology, every year printer’s day is celebrated as a tribute to Johann Gutenberg. The students come together to mark this day by organising many events and activities related to printing technology. Institute takes special efforts to promote technical culture by organising activities under various professional communities and celebrating foundation days of IEEE and IETE professional chapters.</w:t>
      </w:r>
    </w:p>
    <w:p w14:paraId="42488833" w14:textId="77777777" w:rsidR="0029505D" w:rsidRDefault="0029505D" w:rsidP="0029505D">
      <w:pPr>
        <w:pStyle w:val="NormalWeb"/>
        <w:jc w:val="both"/>
      </w:pPr>
      <w:r>
        <w:t xml:space="preserve">Women’s day is celebrated on International Women’s day i.e. March 8 to show respect towards women in all the efforts taken by them to manage the personal and professional life and for their contributions. </w:t>
      </w:r>
      <w:proofErr w:type="gramStart"/>
      <w:r>
        <w:t>Two minute</w:t>
      </w:r>
      <w:proofErr w:type="gramEnd"/>
      <w:r>
        <w:t xml:space="preserve"> silence is observed by the institution on 26th </w:t>
      </w:r>
      <w:proofErr w:type="spellStart"/>
      <w:r>
        <w:t>july</w:t>
      </w:r>
      <w:proofErr w:type="spellEnd"/>
      <w:r>
        <w:t xml:space="preserve"> marked as </w:t>
      </w:r>
      <w:proofErr w:type="spellStart"/>
      <w:r>
        <w:t>Kargil</w:t>
      </w:r>
      <w:proofErr w:type="spellEnd"/>
      <w:r>
        <w:t xml:space="preserve"> Vijay </w:t>
      </w:r>
      <w:proofErr w:type="spellStart"/>
      <w:r>
        <w:t>Diwas</w:t>
      </w:r>
      <w:proofErr w:type="spellEnd"/>
      <w:r>
        <w:t xml:space="preserve"> to pay homage to the martyrs of </w:t>
      </w:r>
      <w:proofErr w:type="spellStart"/>
      <w:r>
        <w:t>Kargil</w:t>
      </w:r>
      <w:proofErr w:type="spellEnd"/>
      <w:r>
        <w:t xml:space="preserve"> war.</w:t>
      </w:r>
    </w:p>
    <w:p w14:paraId="739DD880" w14:textId="77777777" w:rsidR="0029505D" w:rsidRDefault="0029505D" w:rsidP="0029505D">
      <w:pPr>
        <w:pStyle w:val="NormalWeb"/>
        <w:jc w:val="both"/>
      </w:pPr>
      <w:r>
        <w:t>Marathi language day is celebrated every year on February 27. Language is root map of our culture and the institute makes efforts to preserve it. To take pride in language of the state, Marathi bhasha divas is organised every year. Essay competitions and poster displays are arranged in the campus.</w:t>
      </w:r>
    </w:p>
    <w:p w14:paraId="0987ADC0" w14:textId="77777777" w:rsidR="0029505D" w:rsidRDefault="0029505D" w:rsidP="0029505D">
      <w:pPr>
        <w:pStyle w:val="NormalWeb"/>
        <w:jc w:val="both"/>
      </w:pPr>
      <w:r>
        <w:t>Apart from these, many events and guest lectures are regularly organized to instil a sense of national pride and gratitude towards sacrifices of great leaders of our country.</w:t>
      </w:r>
    </w:p>
    <w:p w14:paraId="7A6C2DBB" w14:textId="77777777" w:rsidR="0029505D" w:rsidRPr="0029505D" w:rsidRDefault="0029505D" w:rsidP="0029505D">
      <w:pPr>
        <w:spacing w:after="0" w:line="240" w:lineRule="auto"/>
        <w:jc w:val="both"/>
        <w:rPr>
          <w:rFonts w:ascii="Times New Roman" w:eastAsia="Times New Roman" w:hAnsi="Times New Roman" w:cs="Times New Roman"/>
          <w:sz w:val="24"/>
          <w:szCs w:val="24"/>
          <w:lang w:eastAsia="en-IN"/>
        </w:rPr>
      </w:pPr>
    </w:p>
    <w:p w14:paraId="5C06F45E" w14:textId="105A06E8" w:rsidR="001F1F17" w:rsidRDefault="0029505D" w:rsidP="0029505D">
      <w:pPr>
        <w:jc w:val="both"/>
      </w:pPr>
      <w:hyperlink r:id="rId4" w:tooltip="Cut" w:history="1">
        <w:r w:rsidRPr="0029505D">
          <w:rPr>
            <w:rFonts w:ascii="Arial" w:eastAsia="Times New Roman" w:hAnsi="Arial" w:cs="Arial"/>
            <w:color w:val="000000"/>
            <w:sz w:val="18"/>
            <w:szCs w:val="18"/>
            <w:bdr w:val="none" w:sz="0" w:space="0" w:color="auto" w:frame="1"/>
            <w:lang w:val="en" w:eastAsia="en-IN"/>
          </w:rPr>
          <w:t> </w:t>
        </w:r>
      </w:hyperlink>
      <w:hyperlink r:id="rId5" w:tooltip="Copy" w:history="1">
        <w:r w:rsidRPr="0029505D">
          <w:rPr>
            <w:rFonts w:ascii="Arial" w:eastAsia="Times New Roman" w:hAnsi="Arial" w:cs="Arial"/>
            <w:color w:val="000000"/>
            <w:sz w:val="18"/>
            <w:szCs w:val="18"/>
            <w:bdr w:val="none" w:sz="0" w:space="0" w:color="auto" w:frame="1"/>
            <w:lang w:val="en" w:eastAsia="en-IN"/>
          </w:rPr>
          <w:t> </w:t>
        </w:r>
      </w:hyperlink>
      <w:hyperlink r:id="rId6" w:tooltip="Paste" w:history="1">
        <w:r w:rsidRPr="0029505D">
          <w:rPr>
            <w:rFonts w:ascii="Arial" w:eastAsia="Times New Roman" w:hAnsi="Arial" w:cs="Arial"/>
            <w:color w:val="000000"/>
            <w:sz w:val="18"/>
            <w:szCs w:val="18"/>
            <w:bdr w:val="none" w:sz="0" w:space="0" w:color="auto" w:frame="1"/>
            <w:lang w:val="en" w:eastAsia="en-IN"/>
          </w:rPr>
          <w:t> </w:t>
        </w:r>
      </w:hyperlink>
      <w:hyperlink r:id="rId7" w:tooltip="Paste as plain text" w:history="1">
        <w:r w:rsidRPr="0029505D">
          <w:rPr>
            <w:rFonts w:ascii="Arial" w:eastAsia="Times New Roman" w:hAnsi="Arial" w:cs="Arial"/>
            <w:color w:val="000000"/>
            <w:sz w:val="18"/>
            <w:szCs w:val="18"/>
            <w:bdr w:val="none" w:sz="0" w:space="0" w:color="auto" w:frame="1"/>
            <w:lang w:val="en" w:eastAsia="en-IN"/>
          </w:rPr>
          <w:t> </w:t>
        </w:r>
      </w:hyperlink>
      <w:hyperlink r:id="rId8" w:tooltip="Paste from Word" w:history="1">
        <w:r w:rsidRPr="0029505D">
          <w:rPr>
            <w:rFonts w:ascii="Arial" w:eastAsia="Times New Roman" w:hAnsi="Arial" w:cs="Arial"/>
            <w:color w:val="000000"/>
            <w:sz w:val="18"/>
            <w:szCs w:val="18"/>
            <w:bdr w:val="none" w:sz="0" w:space="0" w:color="auto" w:frame="1"/>
            <w:lang w:val="en" w:eastAsia="en-IN"/>
          </w:rPr>
          <w:t> </w:t>
        </w:r>
      </w:hyperlink>
      <w:hyperlink r:id="rId9" w:tooltip="Undo" w:history="1">
        <w:r w:rsidRPr="0029505D">
          <w:rPr>
            <w:rFonts w:ascii="Arial" w:eastAsia="Times New Roman" w:hAnsi="Arial" w:cs="Arial"/>
            <w:color w:val="000000"/>
            <w:sz w:val="18"/>
            <w:szCs w:val="18"/>
            <w:bdr w:val="none" w:sz="0" w:space="0" w:color="auto" w:frame="1"/>
            <w:lang w:val="en" w:eastAsia="en-IN"/>
          </w:rPr>
          <w:t> </w:t>
        </w:r>
      </w:hyperlink>
      <w:hyperlink r:id="rId10" w:tooltip="Redo" w:history="1">
        <w:r w:rsidRPr="0029505D">
          <w:rPr>
            <w:rFonts w:ascii="Arial" w:eastAsia="Times New Roman" w:hAnsi="Arial" w:cs="Arial"/>
            <w:color w:val="000000"/>
            <w:sz w:val="18"/>
            <w:szCs w:val="18"/>
            <w:bdr w:val="none" w:sz="0" w:space="0" w:color="auto" w:frame="1"/>
            <w:lang w:val="en" w:eastAsia="en-IN"/>
          </w:rPr>
          <w:t> </w:t>
        </w:r>
      </w:hyperlink>
      <w:hyperlink r:id="rId11" w:tooltip="Spell Checker" w:history="1">
        <w:r w:rsidRPr="0029505D">
          <w:rPr>
            <w:rFonts w:ascii="Arial" w:eastAsia="Times New Roman" w:hAnsi="Arial" w:cs="Arial"/>
            <w:color w:val="000000"/>
            <w:sz w:val="18"/>
            <w:szCs w:val="18"/>
            <w:bdr w:val="none" w:sz="0" w:space="0" w:color="auto" w:frame="1"/>
            <w:lang w:val="en" w:eastAsia="en-IN"/>
          </w:rPr>
          <w:t> </w:t>
        </w:r>
      </w:hyperlink>
      <w:hyperlink r:id="rId12" w:tooltip="Link" w:history="1">
        <w:r w:rsidRPr="0029505D">
          <w:rPr>
            <w:rFonts w:ascii="Arial" w:eastAsia="Times New Roman" w:hAnsi="Arial" w:cs="Arial"/>
            <w:color w:val="000000"/>
            <w:sz w:val="18"/>
            <w:szCs w:val="18"/>
            <w:bdr w:val="none" w:sz="0" w:space="0" w:color="auto" w:frame="1"/>
            <w:lang w:val="en" w:eastAsia="en-IN"/>
          </w:rPr>
          <w:t> </w:t>
        </w:r>
      </w:hyperlink>
      <w:hyperlink r:id="rId13" w:tooltip="Unlink" w:history="1">
        <w:r w:rsidRPr="0029505D">
          <w:rPr>
            <w:rFonts w:ascii="Arial" w:eastAsia="Times New Roman" w:hAnsi="Arial" w:cs="Arial"/>
            <w:color w:val="000000"/>
            <w:sz w:val="18"/>
            <w:szCs w:val="18"/>
            <w:bdr w:val="none" w:sz="0" w:space="0" w:color="auto" w:frame="1"/>
            <w:lang w:val="en" w:eastAsia="en-IN"/>
          </w:rPr>
          <w:t> </w:t>
        </w:r>
      </w:hyperlink>
      <w:hyperlink r:id="rId14" w:tooltip="Anchor" w:history="1">
        <w:r w:rsidRPr="0029505D">
          <w:rPr>
            <w:rFonts w:ascii="Arial" w:eastAsia="Times New Roman" w:hAnsi="Arial" w:cs="Arial"/>
            <w:color w:val="000000"/>
            <w:sz w:val="18"/>
            <w:szCs w:val="18"/>
            <w:bdr w:val="none" w:sz="0" w:space="0" w:color="auto" w:frame="1"/>
            <w:lang w:val="en" w:eastAsia="en-IN"/>
          </w:rPr>
          <w:t> </w:t>
        </w:r>
      </w:hyperlink>
      <w:hyperlink r:id="rId15" w:tooltip="Image" w:history="1">
        <w:r w:rsidRPr="0029505D">
          <w:rPr>
            <w:rFonts w:ascii="Arial" w:eastAsia="Times New Roman" w:hAnsi="Arial" w:cs="Arial"/>
            <w:color w:val="000000"/>
            <w:sz w:val="18"/>
            <w:szCs w:val="18"/>
            <w:bdr w:val="none" w:sz="0" w:space="0" w:color="auto" w:frame="1"/>
            <w:lang w:val="en" w:eastAsia="en-IN"/>
          </w:rPr>
          <w:t> </w:t>
        </w:r>
      </w:hyperlink>
      <w:hyperlink r:id="rId16" w:tooltip="Table" w:history="1">
        <w:r w:rsidRPr="0029505D">
          <w:rPr>
            <w:rFonts w:ascii="Arial" w:eastAsia="Times New Roman" w:hAnsi="Arial" w:cs="Arial"/>
            <w:color w:val="000000"/>
            <w:sz w:val="18"/>
            <w:szCs w:val="18"/>
            <w:bdr w:val="none" w:sz="0" w:space="0" w:color="auto" w:frame="1"/>
            <w:lang w:val="en" w:eastAsia="en-IN"/>
          </w:rPr>
          <w:t> </w:t>
        </w:r>
      </w:hyperlink>
      <w:hyperlink r:id="rId17" w:tooltip="Insert Horizontal Line" w:history="1">
        <w:r w:rsidRPr="0029505D">
          <w:rPr>
            <w:rFonts w:ascii="Arial" w:eastAsia="Times New Roman" w:hAnsi="Arial" w:cs="Arial"/>
            <w:color w:val="000000"/>
            <w:sz w:val="18"/>
            <w:szCs w:val="18"/>
            <w:bdr w:val="none" w:sz="0" w:space="0" w:color="auto" w:frame="1"/>
            <w:lang w:val="en" w:eastAsia="en-IN"/>
          </w:rPr>
          <w:t> </w:t>
        </w:r>
      </w:hyperlink>
      <w:hyperlink r:id="rId18" w:tooltip="Insert Special Character" w:history="1">
        <w:r w:rsidRPr="0029505D">
          <w:rPr>
            <w:rFonts w:ascii="Arial" w:eastAsia="Times New Roman" w:hAnsi="Arial" w:cs="Arial"/>
            <w:color w:val="000000"/>
            <w:sz w:val="18"/>
            <w:szCs w:val="18"/>
            <w:bdr w:val="none" w:sz="0" w:space="0" w:color="auto" w:frame="1"/>
            <w:lang w:val="en" w:eastAsia="en-IN"/>
          </w:rPr>
          <w:t> </w:t>
        </w:r>
      </w:hyperlink>
      <w:hyperlink r:id="rId19" w:tooltip="Maximize" w:history="1">
        <w:r w:rsidRPr="0029505D">
          <w:rPr>
            <w:rFonts w:ascii="Arial" w:eastAsia="Times New Roman" w:hAnsi="Arial" w:cs="Arial"/>
            <w:color w:val="000000"/>
            <w:sz w:val="18"/>
            <w:szCs w:val="18"/>
            <w:bdr w:val="none" w:sz="0" w:space="0" w:color="auto" w:frame="1"/>
            <w:lang w:val="en" w:eastAsia="en-IN"/>
          </w:rPr>
          <w:t> </w:t>
        </w:r>
      </w:hyperlink>
      <w:r>
        <w:t xml:space="preserve"> </w:t>
      </w:r>
    </w:p>
    <w:sectPr w:rsidR="001F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5D"/>
    <w:rsid w:val="0029505D"/>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CB8F"/>
  <w15:chartTrackingRefBased/>
  <w15:docId w15:val="{74197597-EC15-46C9-AC6B-55FD6B34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05D"/>
    <w:rPr>
      <w:b/>
      <w:bCs/>
    </w:rPr>
  </w:style>
  <w:style w:type="character" w:customStyle="1" w:styleId="cketoolgroup">
    <w:name w:val="cke_toolgroup"/>
    <w:basedOn w:val="DefaultParagraphFont"/>
    <w:rsid w:val="0029505D"/>
  </w:style>
  <w:style w:type="character" w:customStyle="1" w:styleId="ckebuttonicon">
    <w:name w:val="cke_button_icon"/>
    <w:basedOn w:val="DefaultParagraphFont"/>
    <w:rsid w:val="0029505D"/>
  </w:style>
  <w:style w:type="character" w:customStyle="1" w:styleId="ckebuttonlabel">
    <w:name w:val="cke_button_label"/>
    <w:basedOn w:val="DefaultParagraphFont"/>
    <w:rsid w:val="0029505D"/>
  </w:style>
  <w:style w:type="character" w:customStyle="1" w:styleId="ckecombo">
    <w:name w:val="cke_combo"/>
    <w:basedOn w:val="DefaultParagraphFont"/>
    <w:rsid w:val="0029505D"/>
  </w:style>
  <w:style w:type="character" w:customStyle="1" w:styleId="ckecombotext">
    <w:name w:val="cke_combo_text"/>
    <w:basedOn w:val="DefaultParagraphFont"/>
    <w:rsid w:val="0029505D"/>
  </w:style>
  <w:style w:type="paragraph" w:styleId="NormalWeb">
    <w:name w:val="Normal (Web)"/>
    <w:basedOn w:val="Normal"/>
    <w:uiPriority w:val="99"/>
    <w:semiHidden/>
    <w:unhideWhenUsed/>
    <w:rsid w:val="00295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83791">
      <w:bodyDiv w:val="1"/>
      <w:marLeft w:val="0"/>
      <w:marRight w:val="0"/>
      <w:marTop w:val="0"/>
      <w:marBottom w:val="0"/>
      <w:divBdr>
        <w:top w:val="none" w:sz="0" w:space="0" w:color="auto"/>
        <w:left w:val="none" w:sz="0" w:space="0" w:color="auto"/>
        <w:bottom w:val="none" w:sz="0" w:space="0" w:color="auto"/>
        <w:right w:val="none" w:sz="0" w:space="0" w:color="auto"/>
      </w:divBdr>
    </w:div>
    <w:div w:id="1617564160">
      <w:bodyDiv w:val="1"/>
      <w:marLeft w:val="0"/>
      <w:marRight w:val="0"/>
      <w:marTop w:val="0"/>
      <w:marBottom w:val="0"/>
      <w:divBdr>
        <w:top w:val="none" w:sz="0" w:space="0" w:color="auto"/>
        <w:left w:val="none" w:sz="0" w:space="0" w:color="auto"/>
        <w:bottom w:val="none" w:sz="0" w:space="0" w:color="auto"/>
        <w:right w:val="none" w:sz="0" w:space="0" w:color="auto"/>
      </w:divBdr>
      <w:divsChild>
        <w:div w:id="9226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Paste%20from%20Word')" TargetMode="External"/><Relationship Id="rId13" Type="http://schemas.openxmlformats.org/officeDocument/2006/relationships/hyperlink" Target="javascript:void('Unlink')" TargetMode="External"/><Relationship Id="rId18" Type="http://schemas.openxmlformats.org/officeDocument/2006/relationships/hyperlink" Target="javascript:void('Insert%20Special%20Charac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Paste%20as%20plain%20text')" TargetMode="External"/><Relationship Id="rId12" Type="http://schemas.openxmlformats.org/officeDocument/2006/relationships/hyperlink" Target="javascript:void('Link')" TargetMode="External"/><Relationship Id="rId17" Type="http://schemas.openxmlformats.org/officeDocument/2006/relationships/hyperlink" Target="javascript:void('Insert%20Horizontal%20Line')" TargetMode="External"/><Relationship Id="rId2" Type="http://schemas.openxmlformats.org/officeDocument/2006/relationships/settings" Target="settings.xml"/><Relationship Id="rId16" Type="http://schemas.openxmlformats.org/officeDocument/2006/relationships/hyperlink" Target="javascript:void('Tabl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Paste')" TargetMode="External"/><Relationship Id="rId11" Type="http://schemas.openxmlformats.org/officeDocument/2006/relationships/hyperlink" Target="javascript:void('Spell%20Checker')" TargetMode="External"/><Relationship Id="rId5" Type="http://schemas.openxmlformats.org/officeDocument/2006/relationships/hyperlink" Target="javascript:void('Copy')" TargetMode="External"/><Relationship Id="rId15" Type="http://schemas.openxmlformats.org/officeDocument/2006/relationships/hyperlink" Target="javascript:void('Image')" TargetMode="External"/><Relationship Id="rId10" Type="http://schemas.openxmlformats.org/officeDocument/2006/relationships/hyperlink" Target="javascript:void('Redo')" TargetMode="External"/><Relationship Id="rId19" Type="http://schemas.openxmlformats.org/officeDocument/2006/relationships/hyperlink" Target="javascript:void('Maximize')" TargetMode="External"/><Relationship Id="rId4" Type="http://schemas.openxmlformats.org/officeDocument/2006/relationships/hyperlink" Target="javascript:void('Cut')" TargetMode="External"/><Relationship Id="rId9" Type="http://schemas.openxmlformats.org/officeDocument/2006/relationships/hyperlink" Target="javascript:void('Undo')" TargetMode="External"/><Relationship Id="rId14" Type="http://schemas.openxmlformats.org/officeDocument/2006/relationships/hyperlink" Target="javascript:void('Anc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2020-11-16T18:05:00Z</dcterms:created>
  <dcterms:modified xsi:type="dcterms:W3CDTF">2020-11-16T18:06:00Z</dcterms:modified>
</cp:coreProperties>
</file>